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A2" w:rsidRPr="003A1AC4" w:rsidRDefault="005112A2" w:rsidP="00017B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1AC4">
        <w:rPr>
          <w:rFonts w:ascii="Times New Roman" w:hAnsi="Times New Roman" w:cs="Times New Roman"/>
          <w:b/>
          <w:sz w:val="28"/>
        </w:rPr>
        <w:t>UMOWA ZLECENIA</w:t>
      </w: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Zawarta w dniu </w:t>
      </w:r>
      <w:r w:rsidRPr="003A1AC4">
        <w:rPr>
          <w:rFonts w:ascii="Times New Roman" w:hAnsi="Times New Roman" w:cs="Times New Roman"/>
          <w:b/>
        </w:rPr>
        <w:t xml:space="preserve">XX </w:t>
      </w:r>
      <w:proofErr w:type="spellStart"/>
      <w:r w:rsidRPr="003A1AC4">
        <w:rPr>
          <w:rFonts w:ascii="Times New Roman" w:hAnsi="Times New Roman" w:cs="Times New Roman"/>
          <w:b/>
        </w:rPr>
        <w:t>XX</w:t>
      </w:r>
      <w:proofErr w:type="spellEnd"/>
      <w:r w:rsidRPr="003A1AC4">
        <w:rPr>
          <w:rFonts w:ascii="Times New Roman" w:hAnsi="Times New Roman" w:cs="Times New Roman"/>
          <w:b/>
        </w:rPr>
        <w:t xml:space="preserve"> XXXX r.</w:t>
      </w:r>
      <w:r w:rsidRPr="003A1AC4">
        <w:rPr>
          <w:rFonts w:ascii="Times New Roman" w:hAnsi="Times New Roman" w:cs="Times New Roman"/>
        </w:rPr>
        <w:t xml:space="preserve"> w </w:t>
      </w:r>
      <w:proofErr w:type="spellStart"/>
      <w:r w:rsidR="005E5ADE">
        <w:rPr>
          <w:rFonts w:ascii="Times New Roman" w:hAnsi="Times New Roman" w:cs="Times New Roman"/>
        </w:rPr>
        <w:t>xxxxxxx</w:t>
      </w:r>
      <w:proofErr w:type="spellEnd"/>
      <w:r w:rsidRPr="003A1AC4">
        <w:rPr>
          <w:rFonts w:ascii="Times New Roman" w:hAnsi="Times New Roman" w:cs="Times New Roman"/>
        </w:rPr>
        <w:t>, pomiędzy:</w:t>
      </w:r>
    </w:p>
    <w:p w:rsidR="005112A2" w:rsidRPr="003A1AC4" w:rsidRDefault="005E5ADE" w:rsidP="005E5AD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xxxxxxxx</w:t>
      </w:r>
      <w:proofErr w:type="spellEnd"/>
      <w:r w:rsidR="00101D15" w:rsidRPr="003A1AC4">
        <w:rPr>
          <w:rFonts w:ascii="Times New Roman" w:hAnsi="Times New Roman" w:cs="Times New Roman"/>
          <w:b/>
        </w:rPr>
        <w:t xml:space="preserve"> sp. z o. o.</w:t>
      </w:r>
      <w:r w:rsidR="00101D15" w:rsidRPr="003A1AC4">
        <w:rPr>
          <w:rFonts w:ascii="Times New Roman" w:hAnsi="Times New Roman" w:cs="Times New Roman"/>
        </w:rPr>
        <w:t xml:space="preserve"> z siedzibą w </w:t>
      </w:r>
      <w:proofErr w:type="spellStart"/>
      <w:r>
        <w:rPr>
          <w:rFonts w:ascii="Times New Roman" w:hAnsi="Times New Roman" w:cs="Times New Roman"/>
        </w:rPr>
        <w:t>xxxxxxxx</w:t>
      </w:r>
      <w:proofErr w:type="spellEnd"/>
      <w:r w:rsidR="00101D15" w:rsidRPr="003A1AC4">
        <w:rPr>
          <w:rFonts w:ascii="Times New Roman" w:hAnsi="Times New Roman" w:cs="Times New Roman"/>
        </w:rPr>
        <w:t xml:space="preserve"> przy ul. Okulickiego 19B lok. 11 nr </w:t>
      </w:r>
      <w:r w:rsidR="00101D15" w:rsidRPr="003A1AC4">
        <w:rPr>
          <w:rFonts w:ascii="Times New Roman" w:hAnsi="Times New Roman" w:cs="Times New Roman"/>
          <w:color w:val="000000" w:themeColor="text1"/>
        </w:rPr>
        <w:t xml:space="preserve">wpisana do Krajowego Rejestru Sądowego prowadzonego przez Sąd Rejonowy dla m. st. Warszawy, pod numerem KRS </w:t>
      </w:r>
      <w:proofErr w:type="spellStart"/>
      <w:r>
        <w:rPr>
          <w:rFonts w:ascii="Times New Roman" w:hAnsi="Times New Roman" w:cs="Times New Roman"/>
          <w:color w:val="000000" w:themeColor="text1"/>
        </w:rPr>
        <w:t>xxxxxxxxxx</w:t>
      </w:r>
      <w:proofErr w:type="spellEnd"/>
      <w:r w:rsidR="00101D15" w:rsidRPr="003A1AC4">
        <w:rPr>
          <w:rFonts w:ascii="Times New Roman" w:hAnsi="Times New Roman" w:cs="Times New Roman"/>
        </w:rPr>
        <w:t xml:space="preserve">, NIP: </w:t>
      </w:r>
      <w:r>
        <w:rPr>
          <w:rFonts w:ascii="Times New Roman" w:hAnsi="Times New Roman" w:cs="Times New Roman"/>
        </w:rPr>
        <w:t>xxxxxxxxx</w:t>
      </w:r>
      <w:r w:rsidR="00101D15" w:rsidRPr="003A1AC4">
        <w:rPr>
          <w:rFonts w:ascii="Times New Roman" w:hAnsi="Times New Roman" w:cs="Times New Roman"/>
        </w:rPr>
        <w:t xml:space="preserve"> reprezentowaną przez </w:t>
      </w:r>
      <w:proofErr w:type="spellStart"/>
      <w:r>
        <w:rPr>
          <w:rFonts w:ascii="Times New Roman" w:hAnsi="Times New Roman" w:cs="Times New Roman"/>
        </w:rPr>
        <w:t>xxxxxxxxx</w:t>
      </w:r>
      <w:proofErr w:type="spellEnd"/>
      <w:r w:rsidR="00101D15" w:rsidRPr="003A1AC4">
        <w:rPr>
          <w:rFonts w:ascii="Times New Roman" w:hAnsi="Times New Roman" w:cs="Times New Roman"/>
        </w:rPr>
        <w:t xml:space="preserve"> – Prezesa Zarządu, zwaną dalej „</w:t>
      </w:r>
      <w:r w:rsidR="00101D15" w:rsidRPr="003A1AC4">
        <w:rPr>
          <w:rFonts w:ascii="Times New Roman" w:hAnsi="Times New Roman" w:cs="Times New Roman"/>
          <w:b/>
        </w:rPr>
        <w:t>Zleceniodawcą</w:t>
      </w:r>
      <w:r w:rsidR="00101D15" w:rsidRPr="003A1AC4">
        <w:rPr>
          <w:rFonts w:ascii="Times New Roman" w:hAnsi="Times New Roman" w:cs="Times New Roman"/>
        </w:rPr>
        <w:t>”, lub „</w:t>
      </w:r>
      <w:proofErr w:type="spellStart"/>
      <w:r>
        <w:rPr>
          <w:rFonts w:ascii="Times New Roman" w:hAnsi="Times New Roman" w:cs="Times New Roman"/>
          <w:b/>
        </w:rPr>
        <w:t>xxxxxxxxxx</w:t>
      </w:r>
      <w:proofErr w:type="spellEnd"/>
      <w:r w:rsidR="00101D15" w:rsidRPr="003A1AC4">
        <w:rPr>
          <w:rFonts w:ascii="Times New Roman" w:hAnsi="Times New Roman" w:cs="Times New Roman"/>
        </w:rPr>
        <w:t>”,</w:t>
      </w: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Panem:</w:t>
      </w:r>
    </w:p>
    <w:p w:rsidR="005112A2" w:rsidRPr="003A1AC4" w:rsidRDefault="00101D15" w:rsidP="00017BF5">
      <w:pPr>
        <w:spacing w:line="240" w:lineRule="auto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XXXXX</w:t>
      </w:r>
      <w:r w:rsidR="005112A2" w:rsidRPr="003A1AC4">
        <w:rPr>
          <w:rFonts w:ascii="Times New Roman" w:hAnsi="Times New Roman" w:cs="Times New Roman"/>
          <w:b/>
        </w:rPr>
        <w:t xml:space="preserve"> – PESEL </w:t>
      </w:r>
      <w:r w:rsidRPr="003A1AC4">
        <w:rPr>
          <w:rFonts w:ascii="Times New Roman" w:hAnsi="Times New Roman" w:cs="Times New Roman"/>
          <w:b/>
        </w:rPr>
        <w:t>XXXXXX</w:t>
      </w: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Ul</w:t>
      </w:r>
      <w:r w:rsidR="00101D15" w:rsidRPr="003A1AC4">
        <w:rPr>
          <w:rFonts w:ascii="Times New Roman" w:hAnsi="Times New Roman" w:cs="Times New Roman"/>
          <w:b/>
        </w:rPr>
        <w:t>. XXXXXX</w:t>
      </w:r>
    </w:p>
    <w:p w:rsidR="005112A2" w:rsidRPr="003A1AC4" w:rsidRDefault="00101D15" w:rsidP="00017BF5">
      <w:pPr>
        <w:spacing w:line="240" w:lineRule="auto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XXXXX</w:t>
      </w:r>
      <w:r w:rsidR="005112A2" w:rsidRPr="003A1AC4">
        <w:rPr>
          <w:rFonts w:ascii="Times New Roman" w:hAnsi="Times New Roman" w:cs="Times New Roman"/>
          <w:b/>
        </w:rPr>
        <w:t xml:space="preserve"> Warszawa</w:t>
      </w: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Zwanym dalej „</w:t>
      </w:r>
      <w:r w:rsidRPr="003A1AC4">
        <w:rPr>
          <w:rFonts w:ascii="Times New Roman" w:hAnsi="Times New Roman" w:cs="Times New Roman"/>
          <w:b/>
        </w:rPr>
        <w:t>Zleceniobiorcą</w:t>
      </w:r>
      <w:r w:rsidRPr="003A1AC4">
        <w:rPr>
          <w:rFonts w:ascii="Times New Roman" w:hAnsi="Times New Roman" w:cs="Times New Roman"/>
        </w:rPr>
        <w:t>”, a łącznie „</w:t>
      </w:r>
      <w:r w:rsidRPr="003A1AC4">
        <w:rPr>
          <w:rFonts w:ascii="Times New Roman" w:hAnsi="Times New Roman" w:cs="Times New Roman"/>
          <w:b/>
        </w:rPr>
        <w:t>Stronami</w:t>
      </w:r>
      <w:r w:rsidRPr="003A1AC4">
        <w:rPr>
          <w:rFonts w:ascii="Times New Roman" w:hAnsi="Times New Roman" w:cs="Times New Roman"/>
        </w:rPr>
        <w:t>”</w:t>
      </w: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o następującej treści:</w:t>
      </w:r>
    </w:p>
    <w:p w:rsidR="005112A2" w:rsidRPr="003A1AC4" w:rsidRDefault="005112A2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§1</w:t>
      </w:r>
    </w:p>
    <w:p w:rsidR="00101D15" w:rsidRPr="003A1AC4" w:rsidRDefault="00101D15" w:rsidP="00101D15">
      <w:p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Na warunkach i zasadach określonych w niniejszej umowie Zleceniodawca zleca, a Zleceniobiorca zobowiązuje się do wykonywania zleceń, szczegółowo określanych przez Zleceniodawcę w trakcie współpracy.</w:t>
      </w:r>
    </w:p>
    <w:p w:rsidR="005112A2" w:rsidRPr="003A1AC4" w:rsidRDefault="005112A2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§2</w:t>
      </w:r>
    </w:p>
    <w:p w:rsidR="005112A2" w:rsidRPr="003A1AC4" w:rsidRDefault="005112A2" w:rsidP="005E5ADE">
      <w:p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Zleceniobiorca będzie wykonywać swe zadania w siedzibie Zleceniodawcy lub miejscu wskazanym przez Zleceniodawcę w dniach od xx </w:t>
      </w:r>
      <w:proofErr w:type="spellStart"/>
      <w:r w:rsidRPr="003A1AC4">
        <w:rPr>
          <w:rFonts w:ascii="Times New Roman" w:hAnsi="Times New Roman" w:cs="Times New Roman"/>
        </w:rPr>
        <w:t>xx</w:t>
      </w:r>
      <w:proofErr w:type="spellEnd"/>
      <w:r w:rsidRPr="003A1AC4">
        <w:rPr>
          <w:rFonts w:ascii="Times New Roman" w:hAnsi="Times New Roman" w:cs="Times New Roman"/>
        </w:rPr>
        <w:t xml:space="preserve"> </w:t>
      </w:r>
      <w:proofErr w:type="spellStart"/>
      <w:r w:rsidRPr="003A1AC4">
        <w:rPr>
          <w:rFonts w:ascii="Times New Roman" w:hAnsi="Times New Roman" w:cs="Times New Roman"/>
        </w:rPr>
        <w:t>xxxx</w:t>
      </w:r>
      <w:proofErr w:type="spellEnd"/>
      <w:r w:rsidRPr="003A1AC4">
        <w:rPr>
          <w:rFonts w:ascii="Times New Roman" w:hAnsi="Times New Roman" w:cs="Times New Roman"/>
        </w:rPr>
        <w:t xml:space="preserve"> r. do xx </w:t>
      </w:r>
      <w:proofErr w:type="spellStart"/>
      <w:r w:rsidRPr="003A1AC4">
        <w:rPr>
          <w:rFonts w:ascii="Times New Roman" w:hAnsi="Times New Roman" w:cs="Times New Roman"/>
        </w:rPr>
        <w:t>xx</w:t>
      </w:r>
      <w:proofErr w:type="spellEnd"/>
      <w:r w:rsidRPr="003A1AC4">
        <w:rPr>
          <w:rFonts w:ascii="Times New Roman" w:hAnsi="Times New Roman" w:cs="Times New Roman"/>
        </w:rPr>
        <w:t xml:space="preserve"> </w:t>
      </w:r>
      <w:proofErr w:type="spellStart"/>
      <w:r w:rsidRPr="003A1AC4">
        <w:rPr>
          <w:rFonts w:ascii="Times New Roman" w:hAnsi="Times New Roman" w:cs="Times New Roman"/>
        </w:rPr>
        <w:t>xxxxr</w:t>
      </w:r>
      <w:proofErr w:type="spellEnd"/>
      <w:r w:rsidRPr="003A1AC4">
        <w:rPr>
          <w:rFonts w:ascii="Times New Roman" w:hAnsi="Times New Roman" w:cs="Times New Roman"/>
        </w:rPr>
        <w:t>.</w:t>
      </w:r>
    </w:p>
    <w:p w:rsidR="005112A2" w:rsidRPr="003A1AC4" w:rsidRDefault="005112A2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§3</w:t>
      </w:r>
    </w:p>
    <w:p w:rsidR="005112A2" w:rsidRPr="003A1AC4" w:rsidRDefault="005112A2" w:rsidP="005E5A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Zleceniodawca zobowiązuje się wypłacić Zleceniobiorcy wynagrodzenie w kwocie </w:t>
      </w:r>
      <w:proofErr w:type="spellStart"/>
      <w:r w:rsidRPr="003A1AC4">
        <w:rPr>
          <w:rFonts w:ascii="Times New Roman" w:hAnsi="Times New Roman" w:cs="Times New Roman"/>
        </w:rPr>
        <w:t>x</w:t>
      </w:r>
      <w:r w:rsidR="005E5ADE">
        <w:rPr>
          <w:rFonts w:ascii="Times New Roman" w:hAnsi="Times New Roman" w:cs="Times New Roman"/>
        </w:rPr>
        <w:t>xxxx</w:t>
      </w:r>
      <w:proofErr w:type="spellEnd"/>
      <w:r w:rsidRPr="003A1AC4">
        <w:rPr>
          <w:rFonts w:ascii="Times New Roman" w:hAnsi="Times New Roman" w:cs="Times New Roman"/>
        </w:rPr>
        <w:t xml:space="preserve"> zł</w:t>
      </w:r>
      <w:r w:rsidR="003460B1" w:rsidRPr="003A1AC4">
        <w:rPr>
          <w:rFonts w:ascii="Times New Roman" w:hAnsi="Times New Roman" w:cs="Times New Roman"/>
        </w:rPr>
        <w:t>. (słownie xxx złotych) brutto za godzinę świadczenia usług przez Zleceniobiorcę, płatne w miesięcznych ratach. Wynagrodzenie o którym mowa w zdaniu poprzednim, zawiera kwotę podatku, która zostanie odprowadzona przez Zleceniodawcę do właściwego Urzędu Skarbowego.</w:t>
      </w:r>
    </w:p>
    <w:p w:rsidR="003460B1" w:rsidRPr="003A1AC4" w:rsidRDefault="003460B1" w:rsidP="005E5A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Wynagrodzenie obliczane będzie jako iloczyn godzin oraz stawki godzinowej, w oparciu o zestawienie czasu pracy przedstawiane przez Zleceniobiorcę i akceptowane przez Zleceniodawcę w ostatnim dniu każdego miesiąca świadczenia usług.</w:t>
      </w:r>
    </w:p>
    <w:p w:rsidR="003460B1" w:rsidRPr="003A1AC4" w:rsidRDefault="003460B1" w:rsidP="005E5A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Wynagrodzenie płatne będzie miesięcznym przelewem, na wskazany przez Zleceniobiorcę rachunek bankowy, do 10-tego dnia każdego miesiąca.</w:t>
      </w:r>
    </w:p>
    <w:p w:rsidR="007D6B3C" w:rsidRPr="003A1AC4" w:rsidRDefault="003460B1" w:rsidP="005E5A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Ponad wynagrodzenie w wysokości wskazanej w ust.1 powyżej, Zleceniobiorcy przysługuje odrębne roszczenie o zwrot wydatków poniesionych w związku z wykonaniem niniejszej umowy przez Zleceniobiorcę, wyłącznie pod warunkiem uzyskania przez Zleceniobiorcę akceptacji wydatków przez Zleceniodawcę. </w:t>
      </w:r>
    </w:p>
    <w:p w:rsidR="003460B1" w:rsidRPr="003A1AC4" w:rsidRDefault="003460B1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§4</w:t>
      </w:r>
    </w:p>
    <w:p w:rsidR="007D6B3C" w:rsidRPr="003A1AC4" w:rsidRDefault="003460B1" w:rsidP="005E5ADE">
      <w:p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Umowa może zostać rozwiązana przez każdą ze Stron z zachowaniem 2-tygodniowego okresu wypowiedzenia.</w:t>
      </w:r>
      <w:bookmarkStart w:id="0" w:name="_GoBack"/>
      <w:bookmarkEnd w:id="0"/>
    </w:p>
    <w:p w:rsidR="003460B1" w:rsidRPr="003A1AC4" w:rsidRDefault="003460B1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</w:t>
      </w:r>
      <w:r w:rsidR="00F3762B" w:rsidRPr="003A1AC4">
        <w:rPr>
          <w:rFonts w:ascii="Times New Roman" w:hAnsi="Times New Roman" w:cs="Times New Roman"/>
          <w:b/>
        </w:rPr>
        <w:t>5</w:t>
      </w:r>
    </w:p>
    <w:p w:rsidR="005112A2" w:rsidRPr="003A1AC4" w:rsidRDefault="003460B1" w:rsidP="005E5AD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 razie potrzeby Zleceniodawca zapewni Zleceniobiorcy do wykonania zlecenia i w czasie jego trwania:</w:t>
      </w:r>
    </w:p>
    <w:p w:rsidR="003460B1" w:rsidRPr="003A1AC4" w:rsidRDefault="003460B1" w:rsidP="005E5ADE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Komputer, wraz z dostępem do zasobów informatycznych </w:t>
      </w:r>
      <w:r w:rsidR="00C34A32" w:rsidRPr="003A1AC4">
        <w:rPr>
          <w:rFonts w:ascii="Times New Roman" w:hAnsi="Times New Roman" w:cs="Times New Roman"/>
        </w:rPr>
        <w:t>zleceniodawcy</w:t>
      </w:r>
      <w:r w:rsidRPr="003A1AC4">
        <w:rPr>
          <w:rFonts w:ascii="Times New Roman" w:hAnsi="Times New Roman" w:cs="Times New Roman"/>
        </w:rPr>
        <w:t xml:space="preserve">, w tym wewnętrznej sieci komputerowej </w:t>
      </w:r>
      <w:r w:rsidR="00C34A32" w:rsidRPr="003A1AC4">
        <w:rPr>
          <w:rFonts w:ascii="Times New Roman" w:hAnsi="Times New Roman" w:cs="Times New Roman"/>
        </w:rPr>
        <w:t>zleceniodawcy</w:t>
      </w:r>
      <w:r w:rsidRPr="003A1AC4">
        <w:rPr>
          <w:rFonts w:ascii="Times New Roman" w:hAnsi="Times New Roman" w:cs="Times New Roman"/>
        </w:rPr>
        <w:t>;</w:t>
      </w:r>
    </w:p>
    <w:p w:rsidR="003460B1" w:rsidRPr="003A1AC4" w:rsidRDefault="003460B1" w:rsidP="005E5ADE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lastRenderedPageBreak/>
        <w:t xml:space="preserve">Adres poczty elektronicznej w </w:t>
      </w:r>
      <w:r w:rsidR="00202A60" w:rsidRPr="003A1AC4">
        <w:rPr>
          <w:rFonts w:ascii="Times New Roman" w:hAnsi="Times New Roman" w:cs="Times New Roman"/>
        </w:rPr>
        <w:t>domenie</w:t>
      </w:r>
      <w:r w:rsidRPr="003A1AC4">
        <w:rPr>
          <w:rFonts w:ascii="Times New Roman" w:hAnsi="Times New Roman" w:cs="Times New Roman"/>
        </w:rPr>
        <w:t xml:space="preserve"> </w:t>
      </w:r>
      <w:r w:rsidR="00C34A32" w:rsidRPr="003A1AC4">
        <w:rPr>
          <w:rFonts w:ascii="Times New Roman" w:hAnsi="Times New Roman" w:cs="Times New Roman"/>
        </w:rPr>
        <w:t>zleceniodawcy</w:t>
      </w:r>
      <w:r w:rsidRPr="003A1AC4">
        <w:rPr>
          <w:rFonts w:ascii="Times New Roman" w:hAnsi="Times New Roman" w:cs="Times New Roman"/>
        </w:rPr>
        <w:t>, w celach korespondencyjnych, stworzony na potrzeby zadań wskazanych w Umowie, o konstrukcji</w:t>
      </w:r>
      <w:r w:rsidRPr="003A1AC4">
        <w:rPr>
          <w:rFonts w:ascii="Times New Roman" w:hAnsi="Times New Roman" w:cs="Times New Roman"/>
        </w:rPr>
        <w:br/>
      </w:r>
      <w:r w:rsidR="00202A60" w:rsidRPr="003A1AC4">
        <w:rPr>
          <w:rFonts w:ascii="Times New Roman" w:hAnsi="Times New Roman" w:cs="Times New Roman"/>
        </w:rPr>
        <w:t>imię.nazwisko@</w:t>
      </w:r>
      <w:r w:rsidR="00C34A32" w:rsidRPr="003A1AC4">
        <w:rPr>
          <w:rFonts w:ascii="Times New Roman" w:hAnsi="Times New Roman" w:cs="Times New Roman"/>
        </w:rPr>
        <w:t>zleceniodawca</w:t>
      </w:r>
      <w:r w:rsidR="00202A60" w:rsidRPr="003A1AC4">
        <w:rPr>
          <w:rFonts w:ascii="Times New Roman" w:hAnsi="Times New Roman" w:cs="Times New Roman"/>
        </w:rPr>
        <w:t>.pl;</w:t>
      </w:r>
    </w:p>
    <w:p w:rsidR="00202A60" w:rsidRPr="003A1AC4" w:rsidRDefault="00202A60" w:rsidP="005E5ADE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Login i hasło do poczty elektronicznej;</w:t>
      </w:r>
    </w:p>
    <w:p w:rsidR="00202A60" w:rsidRPr="003A1AC4" w:rsidRDefault="00202A60" w:rsidP="005E5ADE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Dostęp do baz i zasobów sieciowych w posiadaniu </w:t>
      </w:r>
      <w:r w:rsidR="00C34A32" w:rsidRPr="003A1AC4">
        <w:rPr>
          <w:rFonts w:ascii="Times New Roman" w:hAnsi="Times New Roman" w:cs="Times New Roman"/>
        </w:rPr>
        <w:t>zleceniodawcy</w:t>
      </w:r>
      <w:r w:rsidRPr="003A1AC4">
        <w:rPr>
          <w:rFonts w:ascii="Times New Roman" w:hAnsi="Times New Roman" w:cs="Times New Roman"/>
        </w:rPr>
        <w:t>, niezbędnych do wykonania Umowy;</w:t>
      </w:r>
    </w:p>
    <w:p w:rsidR="00202A60" w:rsidRPr="003A1AC4" w:rsidRDefault="00202A60" w:rsidP="005E5ADE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Telefon komórkowy, zwane dalej łącznie „środkami technicznymi”.</w:t>
      </w:r>
    </w:p>
    <w:p w:rsidR="00202A60" w:rsidRPr="003A1AC4" w:rsidRDefault="00202A60" w:rsidP="005E5AD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Zleceniobiorca zobowiązuje się korzystać z udostępnionych przez </w:t>
      </w:r>
      <w:r w:rsidR="00C34A32" w:rsidRPr="003A1AC4">
        <w:rPr>
          <w:rFonts w:ascii="Times New Roman" w:hAnsi="Times New Roman" w:cs="Times New Roman"/>
        </w:rPr>
        <w:t>zleceniodawcę</w:t>
      </w:r>
      <w:r w:rsidRPr="003A1AC4">
        <w:rPr>
          <w:rFonts w:ascii="Times New Roman" w:hAnsi="Times New Roman" w:cs="Times New Roman"/>
        </w:rPr>
        <w:t xml:space="preserve"> środków technicznych wyłącznie do celów związanych z wykonaniem Umowy, w szczególności nie jest uprawniony do korzystania z przekazanych mu środków technicznych dla celów prywatnych. </w:t>
      </w:r>
    </w:p>
    <w:p w:rsidR="00202A60" w:rsidRPr="003A1AC4" w:rsidRDefault="00202A60" w:rsidP="005E5AD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Zleceniobiorca zobowiązuje się do zwrotu środków technicznych, wraz z wszelkimi posiadanymi w związku z korzystaniem z środków technicznych nośnikami i urządzeniami, najpóźniej w dniu zakończenia świadczenia usług w ramach niniejszej Umowy.</w:t>
      </w:r>
    </w:p>
    <w:p w:rsidR="00202A60" w:rsidRPr="003A1AC4" w:rsidRDefault="00202A60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</w:t>
      </w:r>
      <w:r w:rsidR="00F3762B" w:rsidRPr="003A1AC4">
        <w:rPr>
          <w:rFonts w:ascii="Times New Roman" w:hAnsi="Times New Roman" w:cs="Times New Roman"/>
          <w:b/>
        </w:rPr>
        <w:t>6</w:t>
      </w:r>
    </w:p>
    <w:p w:rsidR="00F3762B" w:rsidRPr="003A1AC4" w:rsidRDefault="00F3762B" w:rsidP="005E5AD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Zleceniobiorca może powierzyć wykonanie swych zadań osobie trzeciej wyłącznie po uzyskaniu </w:t>
      </w:r>
      <w:r w:rsidR="00930844" w:rsidRPr="003A1AC4">
        <w:rPr>
          <w:rFonts w:ascii="Times New Roman" w:hAnsi="Times New Roman" w:cs="Times New Roman"/>
        </w:rPr>
        <w:t>uprzedniej pisemnej zgody Zleceniodawcy.</w:t>
      </w:r>
    </w:p>
    <w:p w:rsidR="00930844" w:rsidRPr="003A1AC4" w:rsidRDefault="00930844" w:rsidP="005E5AD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 czasie wykonywania zlecenia, Zleceniobiorca bez zgody Zleceniodawcy nie może świadczyć pracy lub usług na rzecz jakiejkolwiek innej osoby lub jednostki.</w:t>
      </w:r>
    </w:p>
    <w:p w:rsidR="00930844" w:rsidRPr="003A1AC4" w:rsidRDefault="00930844" w:rsidP="005E5AD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 razie naruszenia postawień ust. 1 lub 2 Zleceniodawca może rozwiązać Umowę ze skutkiem natychmiastowym.</w:t>
      </w:r>
    </w:p>
    <w:p w:rsidR="00930844" w:rsidRPr="003A1AC4" w:rsidRDefault="00930844" w:rsidP="005E5AD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Niniejsza Umowa nie obejmuje umocowania Zleceniobiorcy do reprezentowania Zleceniodawcy.</w:t>
      </w:r>
    </w:p>
    <w:p w:rsidR="00930844" w:rsidRPr="003A1AC4" w:rsidRDefault="00930844" w:rsidP="005E5AD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Strony zgodnie ustalają, że ich zamiarem nie jest nawiązanie stosunku pracy.</w:t>
      </w:r>
    </w:p>
    <w:p w:rsidR="00930844" w:rsidRPr="003A1AC4" w:rsidRDefault="00930844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§7</w:t>
      </w:r>
    </w:p>
    <w:p w:rsidR="00930844" w:rsidRPr="003A1AC4" w:rsidRDefault="00211028" w:rsidP="005E5AD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Zleceniobiorca przyjmuje do wiadomości, że w trakcie trwania Umowy może mieć dostęp, lub będą mu powierzane informacje poufne należące do Zleceniodawcy </w:t>
      </w:r>
      <w:r w:rsidR="00C34A32" w:rsidRPr="003A1AC4">
        <w:rPr>
          <w:rFonts w:ascii="Times New Roman" w:hAnsi="Times New Roman" w:cs="Times New Roman"/>
        </w:rPr>
        <w:t>jego</w:t>
      </w:r>
      <w:r w:rsidRPr="003A1AC4">
        <w:rPr>
          <w:rFonts w:ascii="Times New Roman" w:hAnsi="Times New Roman" w:cs="Times New Roman"/>
        </w:rPr>
        <w:t xml:space="preserve"> dostawców lub klientów.</w:t>
      </w:r>
    </w:p>
    <w:p w:rsidR="00211028" w:rsidRPr="003A1AC4" w:rsidRDefault="00211028" w:rsidP="005E5AD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Zleceniobiorca zobowiązuje się do zachowania w tajemnicy wszelkich informacji uzyskanych w związku z wykonywaniem niniejszej umowy</w:t>
      </w:r>
      <w:r w:rsidR="005213C2" w:rsidRPr="003A1AC4">
        <w:rPr>
          <w:rFonts w:ascii="Times New Roman" w:hAnsi="Times New Roman" w:cs="Times New Roman"/>
        </w:rPr>
        <w:t xml:space="preserve">. </w:t>
      </w:r>
      <w:r w:rsidRPr="003A1AC4">
        <w:rPr>
          <w:rFonts w:ascii="Times New Roman" w:hAnsi="Times New Roman" w:cs="Times New Roman"/>
        </w:rPr>
        <w:t xml:space="preserve">Informację Poufną stanowią warunki niniejszej umowy.  Nie stanowią Informacji Poufnych dane, które są lub stały się publicznie dostępne na skutek ich ujawnienia w sposób inny niż naruszenie niniejszej Umowy lub innych zobowiązań umownych lub przepisów prawa. </w:t>
      </w:r>
    </w:p>
    <w:p w:rsidR="00211028" w:rsidRPr="003A1AC4" w:rsidRDefault="00211028" w:rsidP="005E5AD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Zleceniobiorca zobowiązuje się zarówno w trakcie trwania Umowy, jak i po jej zakończeniu, bez względu na przyczynę, do zachowania Informacji Poufnych, a w szczególności do:</w:t>
      </w:r>
    </w:p>
    <w:p w:rsidR="00211028" w:rsidRPr="003A1AC4" w:rsidRDefault="00211028" w:rsidP="005E5ADE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Nie ujawniania Informacji Poufnych oraz nie przekazywania ich osobom trzecim (w tym firmom i spółkom, łącznie z przedstawicielami prasy i innych środków przekazu);</w:t>
      </w:r>
    </w:p>
    <w:p w:rsidR="00211028" w:rsidRPr="003A1AC4" w:rsidRDefault="00211028" w:rsidP="005E5ADE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Nie powodowania nieupoważnionego dostępu do Informacji Poufnych poprzez jakiekolwiek niedopełnienie przez Zleceniobiorcę obowiązku dołożenia należytej staranności;</w:t>
      </w:r>
    </w:p>
    <w:p w:rsidR="00211028" w:rsidRPr="003A1AC4" w:rsidRDefault="00211028" w:rsidP="005E5ADE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Nie ułatwiania dostępu do Informacji Poufnych poprzez jakiekolwiek niedopełnienie przez Zleceniobiorcę obowiązku dołożenia należytej staranności;</w:t>
      </w:r>
    </w:p>
    <w:p w:rsidR="00211028" w:rsidRPr="003A1AC4" w:rsidRDefault="00211028" w:rsidP="005E5ADE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Nie wykorzystywania Informacji Poufnych do celów innych niż wykonywanie powierzonych przez Zleceniodawcę zadań.</w:t>
      </w:r>
    </w:p>
    <w:p w:rsidR="00211028" w:rsidRPr="003A1AC4" w:rsidRDefault="00211028" w:rsidP="005E5AD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Zleceniobiorca zobowiązuje się przechowywać wszelkie nośniki zawierające Informacje Poufne w sposób uniemożliwiający </w:t>
      </w:r>
      <w:r w:rsidR="00F242EF" w:rsidRPr="003A1AC4">
        <w:rPr>
          <w:rFonts w:ascii="Times New Roman" w:hAnsi="Times New Roman" w:cs="Times New Roman"/>
        </w:rPr>
        <w:t>dostęp do osób trzecich, a po zakończeniu Umowy niezwłocznie zwrócić je Zleceniodawcy lub zniszczyć, co zostanie potwierdzone stosownym protokołem.</w:t>
      </w:r>
    </w:p>
    <w:p w:rsidR="00F242EF" w:rsidRPr="003A1AC4" w:rsidRDefault="00F242EF" w:rsidP="005E5AD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Zleceniobiorca zobowiązuje się do zachowania w poufności wszystkich informacji, których dowie się w związku z wykonywanymi zleceniami przez cały okres obowiązywania Umowy, a także przez 10 lat po jej zakończeniu.</w:t>
      </w:r>
    </w:p>
    <w:p w:rsidR="00F242EF" w:rsidRPr="003A1AC4" w:rsidRDefault="00F242EF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</w:t>
      </w:r>
      <w:r w:rsidR="00017BF5" w:rsidRPr="003A1AC4">
        <w:rPr>
          <w:rFonts w:ascii="Times New Roman" w:hAnsi="Times New Roman" w:cs="Times New Roman"/>
          <w:b/>
        </w:rPr>
        <w:t>8</w:t>
      </w:r>
    </w:p>
    <w:p w:rsidR="005112A2" w:rsidRPr="003A1AC4" w:rsidRDefault="00F242EF" w:rsidP="005E5AD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 ramach wynagrodzenia przewidzianego w niniejszej Umowie, Zleceniobiorca przenosi na Zleceniodawcę autorskie prawa majątkowe do wszelkich utworów wytworzonych w ramach wykonywania zlecenia.</w:t>
      </w:r>
    </w:p>
    <w:p w:rsidR="005112A2" w:rsidRPr="003A1AC4" w:rsidRDefault="00F242EF" w:rsidP="005E5AD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 xml:space="preserve">Przeniesienie autorskich praw majątkowych następuje z chwilą przekazania utworów, na wszystkich polach eksploatacji wymienionych w art. 50 i 74 ustawy z dnia 4 lutego 1994 r. o prawie autorskim i </w:t>
      </w:r>
      <w:r w:rsidRPr="003A1AC4">
        <w:rPr>
          <w:rFonts w:ascii="Times New Roman" w:hAnsi="Times New Roman" w:cs="Times New Roman"/>
        </w:rPr>
        <w:lastRenderedPageBreak/>
        <w:t xml:space="preserve">prawach pokrewnych – (tekst jednolity: Dz. U. z 2006 r. nr 90, poz. 631 z </w:t>
      </w:r>
      <w:proofErr w:type="spellStart"/>
      <w:r w:rsidRPr="003A1AC4">
        <w:rPr>
          <w:rFonts w:ascii="Times New Roman" w:hAnsi="Times New Roman" w:cs="Times New Roman"/>
        </w:rPr>
        <w:t>późn</w:t>
      </w:r>
      <w:proofErr w:type="spellEnd"/>
      <w:r w:rsidRPr="003A1AC4">
        <w:rPr>
          <w:rFonts w:ascii="Times New Roman" w:hAnsi="Times New Roman" w:cs="Times New Roman"/>
        </w:rPr>
        <w:t>. zm.), w szczególności na następujących polach eksploatacji: wytwarzanie i zwielokrotnianie egzemplarzy utworów za pomocą techniki drukarskiej i innej niż druk, w tym postaci zapisu magnetycznego oraz techniką cyfrową, wprowadzanie do pamięci komputera, wprowadzanie do obrotu, użyczenie lub najem oryginału albo egzemplarzy; nadto Zleceniodawca uzyskuje prawo do wytwarzania praw zależnych, dokonywania opracowań oraz wprowadzania wszelkiego rodzaju modyfikacji w utworach.</w:t>
      </w:r>
    </w:p>
    <w:p w:rsidR="00F242EF" w:rsidRPr="003A1AC4" w:rsidRDefault="00F242EF" w:rsidP="005E5AD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Zleceniobiorca upoważnia także Zleceniodawcę do wykonywania przysługujących mu autorskich praw osobistych, w tym wykonywania nadzoru autorskiego. Zleceniobiorca zobowiązuje się do niewykonywania, w najszerszym możliwym zakresie, autorskich praw osobistych do utworów wytworzonych w ramach wykonywanego zlecenia.</w:t>
      </w:r>
    </w:p>
    <w:p w:rsidR="00A63639" w:rsidRPr="003A1AC4" w:rsidRDefault="00A63639" w:rsidP="00017BF5">
      <w:pPr>
        <w:spacing w:line="240" w:lineRule="auto"/>
        <w:rPr>
          <w:rFonts w:ascii="Times New Roman" w:hAnsi="Times New Roman" w:cs="Times New Roman"/>
        </w:rPr>
      </w:pPr>
    </w:p>
    <w:p w:rsidR="00A63639" w:rsidRPr="003A1AC4" w:rsidRDefault="00A63639" w:rsidP="00017B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1AC4">
        <w:rPr>
          <w:rFonts w:ascii="Times New Roman" w:hAnsi="Times New Roman" w:cs="Times New Roman"/>
          <w:b/>
        </w:rPr>
        <w:t>§</w:t>
      </w:r>
      <w:r w:rsidR="00017BF5" w:rsidRPr="003A1AC4">
        <w:rPr>
          <w:rFonts w:ascii="Times New Roman" w:hAnsi="Times New Roman" w:cs="Times New Roman"/>
          <w:b/>
        </w:rPr>
        <w:t>9</w:t>
      </w:r>
    </w:p>
    <w:p w:rsidR="005112A2" w:rsidRPr="003A1AC4" w:rsidRDefault="00C15097" w:rsidP="005E5AD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Zmiany lub uzupełnienia Umowy wymagają formy pisemnej pod rygorem nieważności.</w:t>
      </w:r>
    </w:p>
    <w:p w:rsidR="00C15097" w:rsidRPr="003A1AC4" w:rsidRDefault="00C15097" w:rsidP="005E5AD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W sprawach nieunormowanych Umową zastosowanie mają przepisy kodeksu cywilnego, w szczególności zawarte w art. 734 i następnych.</w:t>
      </w:r>
    </w:p>
    <w:p w:rsidR="00C15097" w:rsidRPr="003A1AC4" w:rsidRDefault="00C15097" w:rsidP="005E5AD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C15097" w:rsidRPr="003A1AC4" w:rsidRDefault="00C15097" w:rsidP="00017BF5">
      <w:pPr>
        <w:spacing w:line="240" w:lineRule="auto"/>
        <w:rPr>
          <w:rFonts w:ascii="Times New Roman" w:hAnsi="Times New Roman" w:cs="Times New Roman"/>
        </w:rPr>
      </w:pPr>
    </w:p>
    <w:p w:rsidR="00C15097" w:rsidRPr="003A1AC4" w:rsidRDefault="00C15097" w:rsidP="00017BF5">
      <w:pPr>
        <w:spacing w:line="240" w:lineRule="auto"/>
        <w:rPr>
          <w:rFonts w:ascii="Times New Roman" w:hAnsi="Times New Roman" w:cs="Times New Roman"/>
        </w:rPr>
      </w:pPr>
    </w:p>
    <w:p w:rsidR="00C15097" w:rsidRPr="003A1AC4" w:rsidRDefault="00C15097" w:rsidP="00017BF5">
      <w:pPr>
        <w:spacing w:line="240" w:lineRule="auto"/>
        <w:rPr>
          <w:rFonts w:ascii="Times New Roman" w:hAnsi="Times New Roman" w:cs="Times New Roman"/>
        </w:rPr>
      </w:pPr>
    </w:p>
    <w:p w:rsidR="00C15097" w:rsidRPr="003A1AC4" w:rsidRDefault="00C15097" w:rsidP="00017BF5">
      <w:pPr>
        <w:spacing w:line="240" w:lineRule="auto"/>
        <w:rPr>
          <w:rFonts w:ascii="Times New Roman" w:hAnsi="Times New Roman" w:cs="Times New Roman"/>
        </w:rPr>
      </w:pPr>
    </w:p>
    <w:p w:rsidR="00C15097" w:rsidRPr="003A1AC4" w:rsidRDefault="00C15097" w:rsidP="00017BF5">
      <w:pPr>
        <w:spacing w:line="240" w:lineRule="auto"/>
        <w:rPr>
          <w:rFonts w:ascii="Times New Roman" w:hAnsi="Times New Roman" w:cs="Times New Roman"/>
        </w:rPr>
      </w:pPr>
      <w:r w:rsidRPr="003A1AC4">
        <w:rPr>
          <w:rFonts w:ascii="Times New Roman" w:hAnsi="Times New Roman" w:cs="Times New Roman"/>
        </w:rPr>
        <w:t>Zleceniobiorca</w:t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</w:r>
      <w:r w:rsidRPr="003A1AC4">
        <w:rPr>
          <w:rFonts w:ascii="Times New Roman" w:hAnsi="Times New Roman" w:cs="Times New Roman"/>
        </w:rPr>
        <w:tab/>
        <w:t>Zleceniodawca</w:t>
      </w: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p w:rsidR="005112A2" w:rsidRPr="003A1AC4" w:rsidRDefault="005112A2" w:rsidP="00017BF5">
      <w:pPr>
        <w:spacing w:line="240" w:lineRule="auto"/>
        <w:rPr>
          <w:rFonts w:ascii="Times New Roman" w:hAnsi="Times New Roman" w:cs="Times New Roman"/>
        </w:rPr>
      </w:pPr>
    </w:p>
    <w:sectPr w:rsidR="005112A2" w:rsidRPr="003A1AC4" w:rsidSect="000345C4">
      <w:headerReference w:type="even" r:id="rId8"/>
      <w:footerReference w:type="default" r:id="rId9"/>
      <w:headerReference w:type="first" r:id="rId10"/>
      <w:pgSz w:w="11906" w:h="16838"/>
      <w:pgMar w:top="1440" w:right="1080" w:bottom="1440" w:left="108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BA" w:rsidRDefault="00CD79BA" w:rsidP="004B2B94">
      <w:pPr>
        <w:spacing w:after="0" w:line="240" w:lineRule="auto"/>
      </w:pPr>
      <w:r>
        <w:separator/>
      </w:r>
    </w:p>
  </w:endnote>
  <w:endnote w:type="continuationSeparator" w:id="0">
    <w:p w:rsidR="00CD79BA" w:rsidRDefault="00CD79BA" w:rsidP="004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B6" w:rsidRDefault="00F81EB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1EB6" w:rsidRDefault="00F81EB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38F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0" o:spid="_x0000_s1026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" fillcolor="black [3213]" stroked="f" strokeweight="3pt">
              <v:textbox>
                <w:txbxContent>
                  <w:p w:rsidR="00F81EB6" w:rsidRDefault="00F81EB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D38F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BA" w:rsidRDefault="00CD79BA" w:rsidP="004B2B94">
      <w:pPr>
        <w:spacing w:after="0" w:line="240" w:lineRule="auto"/>
      </w:pPr>
      <w:r>
        <w:separator/>
      </w:r>
    </w:p>
  </w:footnote>
  <w:footnote w:type="continuationSeparator" w:id="0">
    <w:p w:rsidR="00CD79BA" w:rsidRDefault="00CD79BA" w:rsidP="004B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B6" w:rsidRDefault="00CD79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193844" o:spid="_x0000_s2050" type="#_x0000_t75" style="position:absolute;margin-left:0;margin-top:0;width:453.35pt;height:356.1pt;z-index:-251657216;mso-position-horizontal:center;mso-position-horizontal-relative:margin;mso-position-vertical:center;mso-position-vertical-relative:margin" o:allowincell="f">
          <v:imagedata r:id="rId1" o:title="do uzyw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B6" w:rsidRDefault="00CD79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193843" o:spid="_x0000_s2049" type="#_x0000_t75" style="position:absolute;margin-left:0;margin-top:0;width:453.35pt;height:356.1pt;z-index:-251658240;mso-position-horizontal:center;mso-position-horizontal-relative:margin;mso-position-vertical:center;mso-position-vertical-relative:margin" o:allowincell="f">
          <v:imagedata r:id="rId1" o:title="do uzyw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D61BD"/>
    <w:multiLevelType w:val="hybridMultilevel"/>
    <w:tmpl w:val="E594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F93"/>
    <w:multiLevelType w:val="hybridMultilevel"/>
    <w:tmpl w:val="FDB0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38D"/>
    <w:multiLevelType w:val="hybridMultilevel"/>
    <w:tmpl w:val="B114D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4671"/>
    <w:multiLevelType w:val="hybridMultilevel"/>
    <w:tmpl w:val="BEF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7A10"/>
    <w:multiLevelType w:val="hybridMultilevel"/>
    <w:tmpl w:val="695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B3F14"/>
    <w:multiLevelType w:val="multilevel"/>
    <w:tmpl w:val="28B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33452"/>
    <w:multiLevelType w:val="hybridMultilevel"/>
    <w:tmpl w:val="B40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658F"/>
    <w:multiLevelType w:val="hybridMultilevel"/>
    <w:tmpl w:val="6AAC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C1B"/>
    <w:multiLevelType w:val="hybridMultilevel"/>
    <w:tmpl w:val="4DA8B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01"/>
    <w:multiLevelType w:val="hybridMultilevel"/>
    <w:tmpl w:val="F7B2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4"/>
    <w:rsid w:val="00017BF5"/>
    <w:rsid w:val="00033406"/>
    <w:rsid w:val="000345C4"/>
    <w:rsid w:val="00040D62"/>
    <w:rsid w:val="00075170"/>
    <w:rsid w:val="00092B50"/>
    <w:rsid w:val="00101D15"/>
    <w:rsid w:val="0016287C"/>
    <w:rsid w:val="0017066C"/>
    <w:rsid w:val="001A42BA"/>
    <w:rsid w:val="001B0DEC"/>
    <w:rsid w:val="001B1C17"/>
    <w:rsid w:val="001B28EF"/>
    <w:rsid w:val="001C3599"/>
    <w:rsid w:val="001C6544"/>
    <w:rsid w:val="00202A60"/>
    <w:rsid w:val="002100AB"/>
    <w:rsid w:val="00211028"/>
    <w:rsid w:val="00217632"/>
    <w:rsid w:val="0028402E"/>
    <w:rsid w:val="002A6100"/>
    <w:rsid w:val="002B11E6"/>
    <w:rsid w:val="002B60DF"/>
    <w:rsid w:val="002C5630"/>
    <w:rsid w:val="002F70BA"/>
    <w:rsid w:val="00315721"/>
    <w:rsid w:val="00320819"/>
    <w:rsid w:val="00331649"/>
    <w:rsid w:val="00334268"/>
    <w:rsid w:val="003460B1"/>
    <w:rsid w:val="00364EF7"/>
    <w:rsid w:val="003A1AC4"/>
    <w:rsid w:val="003C7067"/>
    <w:rsid w:val="00485797"/>
    <w:rsid w:val="004B2B94"/>
    <w:rsid w:val="005112A2"/>
    <w:rsid w:val="005213C2"/>
    <w:rsid w:val="0055481F"/>
    <w:rsid w:val="0056724A"/>
    <w:rsid w:val="005A79E0"/>
    <w:rsid w:val="005D1AAD"/>
    <w:rsid w:val="005E5ADE"/>
    <w:rsid w:val="005F3643"/>
    <w:rsid w:val="006025AB"/>
    <w:rsid w:val="00607D89"/>
    <w:rsid w:val="006B676E"/>
    <w:rsid w:val="00731C96"/>
    <w:rsid w:val="00732896"/>
    <w:rsid w:val="007376D9"/>
    <w:rsid w:val="00754374"/>
    <w:rsid w:val="007A4FC1"/>
    <w:rsid w:val="007A7158"/>
    <w:rsid w:val="007D6B3C"/>
    <w:rsid w:val="007F4143"/>
    <w:rsid w:val="0085718E"/>
    <w:rsid w:val="00860728"/>
    <w:rsid w:val="00860F53"/>
    <w:rsid w:val="00882B97"/>
    <w:rsid w:val="008B269C"/>
    <w:rsid w:val="008D38FE"/>
    <w:rsid w:val="008E77DC"/>
    <w:rsid w:val="00903EED"/>
    <w:rsid w:val="00930844"/>
    <w:rsid w:val="00974C0C"/>
    <w:rsid w:val="009A23C5"/>
    <w:rsid w:val="009D109A"/>
    <w:rsid w:val="009E587F"/>
    <w:rsid w:val="009F4944"/>
    <w:rsid w:val="00A02470"/>
    <w:rsid w:val="00A328B6"/>
    <w:rsid w:val="00A41E3D"/>
    <w:rsid w:val="00A47D4C"/>
    <w:rsid w:val="00A63639"/>
    <w:rsid w:val="00A81BB4"/>
    <w:rsid w:val="00A85DF3"/>
    <w:rsid w:val="00AA4573"/>
    <w:rsid w:val="00AD678D"/>
    <w:rsid w:val="00B03004"/>
    <w:rsid w:val="00B2574F"/>
    <w:rsid w:val="00B27CD6"/>
    <w:rsid w:val="00C05737"/>
    <w:rsid w:val="00C12A00"/>
    <w:rsid w:val="00C15097"/>
    <w:rsid w:val="00C34250"/>
    <w:rsid w:val="00C34A32"/>
    <w:rsid w:val="00C976C6"/>
    <w:rsid w:val="00CA094F"/>
    <w:rsid w:val="00CD79BA"/>
    <w:rsid w:val="00D06015"/>
    <w:rsid w:val="00D2084B"/>
    <w:rsid w:val="00D94CCA"/>
    <w:rsid w:val="00DE3B48"/>
    <w:rsid w:val="00E5457C"/>
    <w:rsid w:val="00E72E47"/>
    <w:rsid w:val="00EF378C"/>
    <w:rsid w:val="00F0223E"/>
    <w:rsid w:val="00F242EF"/>
    <w:rsid w:val="00F3762B"/>
    <w:rsid w:val="00F40B8A"/>
    <w:rsid w:val="00F53EEA"/>
    <w:rsid w:val="00F71942"/>
    <w:rsid w:val="00F81EB6"/>
    <w:rsid w:val="00FA5655"/>
    <w:rsid w:val="00FB0250"/>
    <w:rsid w:val="00FC4B42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260653"/>
  <w15:chartTrackingRefBased/>
  <w15:docId w15:val="{041951E7-371C-443F-A92C-9FFD231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B94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B94"/>
  </w:style>
  <w:style w:type="paragraph" w:styleId="Stopka">
    <w:name w:val="footer"/>
    <w:basedOn w:val="Normalny"/>
    <w:link w:val="StopkaZnak"/>
    <w:uiPriority w:val="99"/>
    <w:unhideWhenUsed/>
    <w:rsid w:val="004B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B94"/>
  </w:style>
  <w:style w:type="character" w:styleId="Hipercze">
    <w:name w:val="Hyperlink"/>
    <w:basedOn w:val="Domylnaczcionkaakapitu"/>
    <w:uiPriority w:val="99"/>
    <w:unhideWhenUsed/>
    <w:rsid w:val="004B2B9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B2B9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27CD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6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02E"/>
    <w:pPr>
      <w:spacing w:after="0" w:line="220" w:lineRule="atLeast"/>
      <w:ind w:left="720" w:firstLine="397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9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9E0"/>
    <w:rPr>
      <w:rFonts w:eastAsiaTheme="minorEastAsi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9E0"/>
    <w:rPr>
      <w:vertAlign w:val="superscript"/>
    </w:rPr>
  </w:style>
  <w:style w:type="paragraph" w:customStyle="1" w:styleId="Default">
    <w:name w:val="Default"/>
    <w:rsid w:val="00FD2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764A-C54B-4244-A873-3B305058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Pniewski</dc:creator>
  <cp:keywords/>
  <dc:description/>
  <cp:lastModifiedBy>Fakturomania-Maciek</cp:lastModifiedBy>
  <cp:revision>3</cp:revision>
  <cp:lastPrinted>2017-12-12T15:50:00Z</cp:lastPrinted>
  <dcterms:created xsi:type="dcterms:W3CDTF">2022-03-23T10:22:00Z</dcterms:created>
  <dcterms:modified xsi:type="dcterms:W3CDTF">2022-03-23T10:25:00Z</dcterms:modified>
</cp:coreProperties>
</file>